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EEE22" w14:textId="77777777" w:rsidR="00477B87" w:rsidRDefault="00477B87">
      <w:r>
        <w:t xml:space="preserve">Authorization to Proceed </w:t>
      </w:r>
    </w:p>
    <w:p w14:paraId="4F1818C9" w14:textId="2302C214" w:rsidR="00477B87" w:rsidRDefault="00971B53">
      <w:r>
        <w:t>2051 Druid Park</w:t>
      </w:r>
    </w:p>
    <w:p w14:paraId="27FD8098" w14:textId="77777777" w:rsidR="00477B87" w:rsidRDefault="00477B87">
      <w:r>
        <w:t>Photos and Materials</w:t>
      </w:r>
    </w:p>
    <w:p w14:paraId="4DE05496" w14:textId="77777777" w:rsidR="00477B87" w:rsidRDefault="00477B87"/>
    <w:p w14:paraId="7817BD66" w14:textId="6BAA5DDE" w:rsidR="00477B87" w:rsidRDefault="00477B87">
      <w:r w:rsidRPr="00477B87">
        <w:rPr>
          <w:b/>
          <w:bCs/>
          <w:u w:val="single"/>
        </w:rPr>
        <w:t>General Scope</w:t>
      </w:r>
      <w:r>
        <w:t xml:space="preserve">: </w:t>
      </w:r>
      <w:r w:rsidR="00971B53">
        <w:t>Construct new rear 3-story addition (625 sf) with ground level patios and 2</w:t>
      </w:r>
      <w:r w:rsidR="00971B53" w:rsidRPr="00971B53">
        <w:rPr>
          <w:vertAlign w:val="superscript"/>
        </w:rPr>
        <w:t>nd</w:t>
      </w:r>
      <w:r w:rsidR="00971B53">
        <w:t xml:space="preserve"> and 3</w:t>
      </w:r>
      <w:r w:rsidR="00971B53" w:rsidRPr="00971B53">
        <w:rPr>
          <w:vertAlign w:val="superscript"/>
        </w:rPr>
        <w:t>rd</w:t>
      </w:r>
      <w:r w:rsidR="00971B53">
        <w:t xml:space="preserve"> story decks (14’x5’).  </w:t>
      </w:r>
      <w:r w:rsidR="0070502C">
        <w:t>New doors and windows throughout</w:t>
      </w:r>
      <w:r w:rsidR="00FB040C">
        <w:t xml:space="preserve">.  </w:t>
      </w:r>
      <w:r w:rsidR="0041365F">
        <w:t xml:space="preserve">Addition will be clad with </w:t>
      </w:r>
      <w:r w:rsidR="0070502C">
        <w:t xml:space="preserve">standard </w:t>
      </w:r>
      <w:proofErr w:type="spellStart"/>
      <w:r w:rsidR="0041365F">
        <w:t>hardie</w:t>
      </w:r>
      <w:proofErr w:type="spellEnd"/>
      <w:r w:rsidR="0041365F">
        <w:t xml:space="preserve"> board siding</w:t>
      </w:r>
      <w:r w:rsidR="008B17E2">
        <w:t xml:space="preserve"> and </w:t>
      </w:r>
      <w:r w:rsidR="0070502C">
        <w:t xml:space="preserve">vertical </w:t>
      </w:r>
      <w:r w:rsidR="008B17E2">
        <w:t xml:space="preserve">board and batten style siding </w:t>
      </w:r>
      <w:r w:rsidR="0070502C">
        <w:t xml:space="preserve">as per plans. </w:t>
      </w:r>
    </w:p>
    <w:p w14:paraId="356BEFBD" w14:textId="77777777" w:rsidR="007C289E" w:rsidRPr="007C289E" w:rsidRDefault="007C289E" w:rsidP="007C289E">
      <w:pPr>
        <w:rPr>
          <w:b/>
          <w:bCs/>
          <w:u w:val="single"/>
        </w:rPr>
      </w:pPr>
      <w:r w:rsidRPr="007C289E">
        <w:rPr>
          <w:b/>
          <w:bCs/>
          <w:u w:val="single"/>
        </w:rPr>
        <w:t>2051 Druid Park Dr – Narrative</w:t>
      </w:r>
    </w:p>
    <w:p w14:paraId="08D8E401" w14:textId="2E1B31E1" w:rsidR="007C289E" w:rsidRDefault="007C289E" w:rsidP="007C289E">
      <w:r>
        <w:t xml:space="preserve">2051 Druid Park Dr is a standalone structure, having about 3’ of </w:t>
      </w:r>
      <w:proofErr w:type="gramStart"/>
      <w:r>
        <w:t>setback</w:t>
      </w:r>
      <w:proofErr w:type="gramEnd"/>
      <w:r>
        <w:t xml:space="preserve"> from neighboring properties.  It is 2 stories in front and 3 stories in the rear, as it is set on a sloped grade towards the rear in the Woodberry region.  The proposed construction</w:t>
      </w:r>
      <w:r w:rsidR="00D876CE">
        <w:t xml:space="preserve"> plan</w:t>
      </w:r>
      <w:r>
        <w:t xml:space="preserve"> includes exterior demo of an existing and dilapidated rear extension.</w:t>
      </w:r>
      <w:r w:rsidR="00D876CE">
        <w:t xml:space="preserve">  This </w:t>
      </w:r>
      <w:r w:rsidR="00D164D0">
        <w:t xml:space="preserve">previously constructed addition is not </w:t>
      </w:r>
      <w:proofErr w:type="gramStart"/>
      <w:r w:rsidR="00D164D0">
        <w:t>a contributing</w:t>
      </w:r>
      <w:proofErr w:type="gramEnd"/>
      <w:r w:rsidR="00D164D0">
        <w:t xml:space="preserve"> historic structure</w:t>
      </w:r>
      <w:r w:rsidR="007E1F26">
        <w:t>.</w:t>
      </w:r>
      <w:r>
        <w:t xml:space="preserve">  In its place a 3-story addition (</w:t>
      </w:r>
      <w:r w:rsidR="003E5AC6">
        <w:t xml:space="preserve">14’ x 44’) </w:t>
      </w:r>
      <w:r>
        <w:t xml:space="preserve">with ground level patios, and 2nd and 3rd story decks will be constructed.  The addition will include exterior windows, doors (black), deck railings (black), and be clad with Hardie board siding (Gray Cedarmill) on the main portion and board and batten style (Midnight Soot Rustic Grain) to complement along the </w:t>
      </w:r>
      <w:proofErr w:type="gramStart"/>
      <w:r>
        <w:t>sides</w:t>
      </w:r>
      <w:proofErr w:type="gramEnd"/>
      <w:r>
        <w:t>/deck areas.</w:t>
      </w:r>
      <w:r w:rsidR="003E5AC6">
        <w:t xml:space="preserve">  The</w:t>
      </w:r>
      <w:r w:rsidR="004E1B6F">
        <w:t xml:space="preserve"> main historic structure at 2051 Druid Park Dr. will not </w:t>
      </w:r>
      <w:proofErr w:type="gramStart"/>
      <w:r w:rsidR="004672D0">
        <w:t>demolished</w:t>
      </w:r>
      <w:proofErr w:type="gramEnd"/>
      <w:r w:rsidR="004672D0">
        <w:t xml:space="preserve"> or altered.  </w:t>
      </w:r>
    </w:p>
    <w:p w14:paraId="03AFB2A3" w14:textId="16CA9A83" w:rsidR="007C289E" w:rsidRDefault="007C289E" w:rsidP="007C289E">
      <w:r>
        <w:t>Rationale for the proposed design includes meeting the interior demand for space for the proposed apartment units, including giving these units some exterior living space (patios/decks) as is the case on the existing structure.  The front façade has already been redesigned to bring back historic nature.  The rear</w:t>
      </w:r>
      <w:r w:rsidR="00F01740">
        <w:t xml:space="preserve"> extension</w:t>
      </w:r>
      <w:r>
        <w:t>, as stated, is in poor condition, and was not part of the original historic structure.  The addition will be aesthetically and structurally superior to what it is replacing and comply with all CHAP standards for the rear portion of a historic building.</w:t>
      </w:r>
    </w:p>
    <w:p w14:paraId="112C5D56" w14:textId="0664DA81" w:rsidR="007C289E" w:rsidRDefault="007C289E" w:rsidP="007C289E">
      <w:r>
        <w:t>Most significant historic features of the structure pertained to the front façade facing Druid Park Dr. and were sufficiently restored on a previously approved application.  The rear faces the alleyway and does not contain features of note regarding historic significance or value; however, the addition is aimed to represent a tie-in of old with new, using suitable materials to complement each other.</w:t>
      </w:r>
    </w:p>
    <w:p w14:paraId="57B4A5C6" w14:textId="77777777" w:rsidR="007C289E" w:rsidRDefault="007C289E" w:rsidP="007C289E"/>
    <w:p w14:paraId="235C8310" w14:textId="77777777" w:rsidR="007C289E" w:rsidRDefault="007C289E" w:rsidP="007C289E"/>
    <w:p w14:paraId="7C6A041E" w14:textId="77777777" w:rsidR="007C289E" w:rsidRDefault="007C289E" w:rsidP="007C289E"/>
    <w:p w14:paraId="798DFD27" w14:textId="77777777" w:rsidR="007C289E" w:rsidRDefault="007C289E" w:rsidP="007C289E"/>
    <w:p w14:paraId="461136C5" w14:textId="77777777" w:rsidR="007C289E" w:rsidRDefault="007C289E" w:rsidP="007C289E"/>
    <w:p w14:paraId="478BDE7A" w14:textId="77777777" w:rsidR="007C289E" w:rsidRDefault="007C289E" w:rsidP="007C289E"/>
    <w:p w14:paraId="2678FAD1" w14:textId="77777777" w:rsidR="007C289E" w:rsidRDefault="007C289E" w:rsidP="007C289E"/>
    <w:p w14:paraId="136B4249" w14:textId="77777777" w:rsidR="007C289E" w:rsidRDefault="007C289E" w:rsidP="007C289E"/>
    <w:p w14:paraId="21C0F340" w14:textId="77777777" w:rsidR="007C289E" w:rsidRDefault="007C289E" w:rsidP="007C289E"/>
    <w:p w14:paraId="34907A9C" w14:textId="4153671E" w:rsidR="000544EA" w:rsidRDefault="000544EA">
      <w:pPr>
        <w:rPr>
          <w:b/>
          <w:bCs/>
          <w:u w:val="single"/>
        </w:rPr>
      </w:pPr>
      <w:r>
        <w:rPr>
          <w:b/>
          <w:bCs/>
          <w:u w:val="single"/>
        </w:rPr>
        <w:t xml:space="preserve">Existing </w:t>
      </w:r>
      <w:r w:rsidR="00190882">
        <w:rPr>
          <w:b/>
          <w:bCs/>
          <w:u w:val="single"/>
        </w:rPr>
        <w:t>condition:</w:t>
      </w:r>
    </w:p>
    <w:p w14:paraId="39DC1D88" w14:textId="750A0144" w:rsidR="00190882" w:rsidRDefault="000A1D9E">
      <w:pPr>
        <w:rPr>
          <w:b/>
          <w:bCs/>
          <w:u w:val="single"/>
        </w:rPr>
      </w:pPr>
      <w:r w:rsidRPr="000A1D9E">
        <w:rPr>
          <w:b/>
          <w:bCs/>
          <w:noProof/>
          <w:u w:val="single"/>
        </w:rPr>
        <w:drawing>
          <wp:inline distT="0" distB="0" distL="0" distR="0" wp14:anchorId="1BDF8FA2" wp14:editId="0AED596E">
            <wp:extent cx="2524125" cy="2833904"/>
            <wp:effectExtent l="0" t="0" r="0" b="5080"/>
            <wp:docPr id="1504442959" name="Picture 1">
              <a:extLst xmlns:a="http://schemas.openxmlformats.org/drawingml/2006/main">
                <a:ext uri="{FF2B5EF4-FFF2-40B4-BE49-F238E27FC236}">
                  <a16:creationId xmlns:a16="http://schemas.microsoft.com/office/drawing/2014/main" id="{3E12F956-35F1-4786-ACBC-F27E5D9EF9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42959" name=""/>
                    <pic:cNvPicPr/>
                  </pic:nvPicPr>
                  <pic:blipFill>
                    <a:blip r:embed="rId8"/>
                    <a:stretch>
                      <a:fillRect/>
                    </a:stretch>
                  </pic:blipFill>
                  <pic:spPr>
                    <a:xfrm>
                      <a:off x="0" y="0"/>
                      <a:ext cx="2530479" cy="2841038"/>
                    </a:xfrm>
                    <a:prstGeom prst="rect">
                      <a:avLst/>
                    </a:prstGeom>
                  </pic:spPr>
                </pic:pic>
              </a:graphicData>
            </a:graphic>
          </wp:inline>
        </w:drawing>
      </w:r>
    </w:p>
    <w:p w14:paraId="00E6C12C" w14:textId="274E7ED1" w:rsidR="000A1D9E" w:rsidRDefault="000A1D9E">
      <w:pPr>
        <w:rPr>
          <w:b/>
          <w:bCs/>
          <w:u w:val="single"/>
        </w:rPr>
      </w:pPr>
      <w:r>
        <w:rPr>
          <w:b/>
          <w:bCs/>
          <w:u w:val="single"/>
        </w:rPr>
        <w:t xml:space="preserve">Proposed </w:t>
      </w:r>
      <w:r w:rsidR="007C2F40">
        <w:rPr>
          <w:b/>
          <w:bCs/>
          <w:u w:val="single"/>
        </w:rPr>
        <w:t>construction:</w:t>
      </w:r>
    </w:p>
    <w:p w14:paraId="575EDEFB" w14:textId="696A8D22" w:rsidR="007C2F40" w:rsidRDefault="000C14FC">
      <w:pPr>
        <w:rPr>
          <w:b/>
          <w:bCs/>
          <w:u w:val="single"/>
        </w:rPr>
      </w:pPr>
      <w:r>
        <w:rPr>
          <w:b/>
          <w:bCs/>
          <w:noProof/>
          <w:u w:val="single"/>
        </w:rPr>
        <w:drawing>
          <wp:inline distT="0" distB="0" distL="0" distR="0" wp14:anchorId="04CD31DF" wp14:editId="433853CE">
            <wp:extent cx="2562225" cy="1825243"/>
            <wp:effectExtent l="0" t="0" r="0" b="3810"/>
            <wp:docPr id="103037652" name="Picture 2">
              <a:extLst xmlns:a="http://schemas.openxmlformats.org/drawingml/2006/main">
                <a:ext uri="{FF2B5EF4-FFF2-40B4-BE49-F238E27FC236}">
                  <a16:creationId xmlns:a16="http://schemas.microsoft.com/office/drawing/2014/main" id="{9522F7E3-A370-4041-986A-054150F498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8539" cy="1829741"/>
                    </a:xfrm>
                    <a:prstGeom prst="rect">
                      <a:avLst/>
                    </a:prstGeom>
                    <a:noFill/>
                  </pic:spPr>
                </pic:pic>
              </a:graphicData>
            </a:graphic>
          </wp:inline>
        </w:drawing>
      </w:r>
    </w:p>
    <w:p w14:paraId="3F0CD636" w14:textId="77777777" w:rsidR="000C14FC" w:rsidRDefault="000C14FC">
      <w:pPr>
        <w:rPr>
          <w:b/>
          <w:bCs/>
          <w:u w:val="single"/>
        </w:rPr>
      </w:pPr>
    </w:p>
    <w:p w14:paraId="314E9B61" w14:textId="77777777" w:rsidR="000C14FC" w:rsidRDefault="000C14FC">
      <w:pPr>
        <w:rPr>
          <w:b/>
          <w:bCs/>
          <w:u w:val="single"/>
        </w:rPr>
      </w:pPr>
    </w:p>
    <w:p w14:paraId="66DEB1D3" w14:textId="77777777" w:rsidR="000C14FC" w:rsidRDefault="000C14FC">
      <w:pPr>
        <w:rPr>
          <w:b/>
          <w:bCs/>
          <w:u w:val="single"/>
        </w:rPr>
      </w:pPr>
    </w:p>
    <w:p w14:paraId="0595D68B" w14:textId="77777777" w:rsidR="007C289E" w:rsidRDefault="007C289E">
      <w:pPr>
        <w:rPr>
          <w:b/>
          <w:bCs/>
          <w:u w:val="single"/>
        </w:rPr>
      </w:pPr>
    </w:p>
    <w:p w14:paraId="1C1BA97A" w14:textId="77777777" w:rsidR="007C289E" w:rsidRDefault="007C289E">
      <w:pPr>
        <w:rPr>
          <w:b/>
          <w:bCs/>
          <w:u w:val="single"/>
        </w:rPr>
      </w:pPr>
    </w:p>
    <w:p w14:paraId="27DCCDBA" w14:textId="77777777" w:rsidR="007C289E" w:rsidRDefault="007C289E">
      <w:pPr>
        <w:rPr>
          <w:b/>
          <w:bCs/>
          <w:u w:val="single"/>
        </w:rPr>
      </w:pPr>
    </w:p>
    <w:p w14:paraId="41D27457" w14:textId="77777777" w:rsidR="007C289E" w:rsidRDefault="007C289E">
      <w:pPr>
        <w:rPr>
          <w:b/>
          <w:bCs/>
          <w:u w:val="single"/>
        </w:rPr>
      </w:pPr>
    </w:p>
    <w:p w14:paraId="6699A0C1" w14:textId="77777777" w:rsidR="007C289E" w:rsidRDefault="007C289E">
      <w:pPr>
        <w:rPr>
          <w:b/>
          <w:bCs/>
          <w:u w:val="single"/>
        </w:rPr>
      </w:pPr>
    </w:p>
    <w:p w14:paraId="09C46C00" w14:textId="77777777" w:rsidR="007C289E" w:rsidRPr="000A1D9E" w:rsidRDefault="007C289E">
      <w:pPr>
        <w:rPr>
          <w:b/>
          <w:bCs/>
          <w:u w:val="single"/>
        </w:rPr>
      </w:pPr>
    </w:p>
    <w:p w14:paraId="5A96DC3A" w14:textId="716BD52A" w:rsidR="00477B87" w:rsidRDefault="00477B87">
      <w:pPr>
        <w:rPr>
          <w:b/>
          <w:bCs/>
          <w:u w:val="single"/>
        </w:rPr>
      </w:pPr>
      <w:r>
        <w:rPr>
          <w:b/>
          <w:bCs/>
          <w:u w:val="single"/>
        </w:rPr>
        <w:t>Materials:</w:t>
      </w:r>
    </w:p>
    <w:p w14:paraId="6CA094EB" w14:textId="4934D79A" w:rsidR="00990B99" w:rsidRDefault="00FB040C">
      <w:r>
        <w:t>Main rear entry door</w:t>
      </w:r>
      <w:r w:rsidR="00C6138A">
        <w:t xml:space="preserve"> and doors to decks.</w:t>
      </w:r>
    </w:p>
    <w:p w14:paraId="7AB294E8" w14:textId="265F03F8" w:rsidR="00202C33" w:rsidRDefault="00202C33">
      <w:r>
        <w:rPr>
          <w:noProof/>
        </w:rPr>
        <w:drawing>
          <wp:inline distT="0" distB="0" distL="0" distR="0" wp14:anchorId="544041F7" wp14:editId="60C7E0F0">
            <wp:extent cx="1077759" cy="2561085"/>
            <wp:effectExtent l="0" t="0" r="8255" b="0"/>
            <wp:docPr id="1265028258" name="Picture 1" descr="A close-up of a door&#10;&#10;AI-generated content may be incorrect.">
              <a:extLst xmlns:a="http://schemas.openxmlformats.org/drawingml/2006/main">
                <a:ext uri="{FF2B5EF4-FFF2-40B4-BE49-F238E27FC236}">
                  <a16:creationId xmlns:a16="http://schemas.microsoft.com/office/drawing/2014/main" id="{C02C5891-91D8-4146-ADCD-C2C211CD75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28258" name="Picture 1" descr="A close-up of a door&#10;&#10;AI-generated content may be incorrect."/>
                    <pic:cNvPicPr/>
                  </pic:nvPicPr>
                  <pic:blipFill>
                    <a:blip r:embed="rId10"/>
                    <a:stretch>
                      <a:fillRect/>
                    </a:stretch>
                  </pic:blipFill>
                  <pic:spPr>
                    <a:xfrm flipH="1">
                      <a:off x="0" y="0"/>
                      <a:ext cx="1090403" cy="2591131"/>
                    </a:xfrm>
                    <a:prstGeom prst="rect">
                      <a:avLst/>
                    </a:prstGeom>
                  </pic:spPr>
                </pic:pic>
              </a:graphicData>
            </a:graphic>
          </wp:inline>
        </w:drawing>
      </w:r>
      <w:r w:rsidR="006D413B">
        <w:rPr>
          <w:noProof/>
        </w:rPr>
        <w:drawing>
          <wp:inline distT="0" distB="0" distL="0" distR="0" wp14:anchorId="6884E43E" wp14:editId="0B17B9B3">
            <wp:extent cx="2374900" cy="1098853"/>
            <wp:effectExtent l="0" t="0" r="6350" b="6350"/>
            <wp:docPr id="1774581974" name="Picture 2">
              <a:extLst xmlns:a="http://schemas.openxmlformats.org/drawingml/2006/main">
                <a:ext uri="{FF2B5EF4-FFF2-40B4-BE49-F238E27FC236}">
                  <a16:creationId xmlns:a16="http://schemas.microsoft.com/office/drawing/2014/main" id="{06FC367E-5E21-49F6-8527-065F8568B0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6263" cy="1104110"/>
                    </a:xfrm>
                    <a:prstGeom prst="rect">
                      <a:avLst/>
                    </a:prstGeom>
                    <a:noFill/>
                  </pic:spPr>
                </pic:pic>
              </a:graphicData>
            </a:graphic>
          </wp:inline>
        </w:drawing>
      </w:r>
    </w:p>
    <w:p w14:paraId="70C7726D" w14:textId="20ABA2FF" w:rsidR="00FB040C" w:rsidRDefault="00C6138A">
      <w:r w:rsidRPr="00C6138A">
        <w:rPr>
          <w:noProof/>
        </w:rPr>
        <w:drawing>
          <wp:inline distT="0" distB="0" distL="0" distR="0" wp14:anchorId="4A2527A6" wp14:editId="501A80F8">
            <wp:extent cx="1241306" cy="2428875"/>
            <wp:effectExtent l="0" t="0" r="0" b="0"/>
            <wp:docPr id="885553163" name="Picture 1">
              <a:extLst xmlns:a="http://schemas.openxmlformats.org/drawingml/2006/main">
                <a:ext uri="{FF2B5EF4-FFF2-40B4-BE49-F238E27FC236}">
                  <a16:creationId xmlns:a16="http://schemas.microsoft.com/office/drawing/2014/main" id="{9D620BB7-AC78-4553-8FDB-BE3A9EB0C8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53163" name=""/>
                    <pic:cNvPicPr/>
                  </pic:nvPicPr>
                  <pic:blipFill>
                    <a:blip r:embed="rId12"/>
                    <a:stretch>
                      <a:fillRect/>
                    </a:stretch>
                  </pic:blipFill>
                  <pic:spPr>
                    <a:xfrm>
                      <a:off x="0" y="0"/>
                      <a:ext cx="1244730" cy="2435576"/>
                    </a:xfrm>
                    <a:prstGeom prst="rect">
                      <a:avLst/>
                    </a:prstGeom>
                  </pic:spPr>
                </pic:pic>
              </a:graphicData>
            </a:graphic>
          </wp:inline>
        </w:drawing>
      </w:r>
      <w:r>
        <w:rPr>
          <w:noProof/>
        </w:rPr>
        <w:drawing>
          <wp:inline distT="0" distB="0" distL="0" distR="0" wp14:anchorId="0FB4DD8A" wp14:editId="05120DE4">
            <wp:extent cx="2377440" cy="1097280"/>
            <wp:effectExtent l="0" t="0" r="3810" b="7620"/>
            <wp:docPr id="1467097875" name="Picture 1">
              <a:extLst xmlns:a="http://schemas.openxmlformats.org/drawingml/2006/main">
                <a:ext uri="{FF2B5EF4-FFF2-40B4-BE49-F238E27FC236}">
                  <a16:creationId xmlns:a16="http://schemas.microsoft.com/office/drawing/2014/main" id="{0ABE79E1-61F5-4A8C-B104-3CA673AB01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77440" cy="1097280"/>
                    </a:xfrm>
                    <a:prstGeom prst="rect">
                      <a:avLst/>
                    </a:prstGeom>
                    <a:noFill/>
                  </pic:spPr>
                </pic:pic>
              </a:graphicData>
            </a:graphic>
          </wp:inline>
        </w:drawing>
      </w:r>
    </w:p>
    <w:p w14:paraId="325C968F" w14:textId="77777777" w:rsidR="002809BB" w:rsidRDefault="002809BB"/>
    <w:p w14:paraId="623DB195" w14:textId="07F73944" w:rsidR="00913193" w:rsidRDefault="002809BB">
      <w:r>
        <w:t>Black aluminum deck railings</w:t>
      </w:r>
    </w:p>
    <w:p w14:paraId="1A8CDA7B" w14:textId="427FB7CA" w:rsidR="002809BB" w:rsidRDefault="002809BB">
      <w:r w:rsidRPr="002809BB">
        <w:rPr>
          <w:noProof/>
        </w:rPr>
        <w:lastRenderedPageBreak/>
        <w:drawing>
          <wp:inline distT="0" distB="0" distL="0" distR="0" wp14:anchorId="38BAA816" wp14:editId="2290E61E">
            <wp:extent cx="1905000" cy="1631664"/>
            <wp:effectExtent l="0" t="0" r="0" b="6985"/>
            <wp:docPr id="996492551" name="Picture 1">
              <a:extLst xmlns:a="http://schemas.openxmlformats.org/drawingml/2006/main">
                <a:ext uri="{FF2B5EF4-FFF2-40B4-BE49-F238E27FC236}">
                  <a16:creationId xmlns:a16="http://schemas.microsoft.com/office/drawing/2014/main" id="{38751F73-5612-4901-B6C4-79BE0BF335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92551" name=""/>
                    <pic:cNvPicPr/>
                  </pic:nvPicPr>
                  <pic:blipFill>
                    <a:blip r:embed="rId14"/>
                    <a:stretch>
                      <a:fillRect/>
                    </a:stretch>
                  </pic:blipFill>
                  <pic:spPr>
                    <a:xfrm flipH="1">
                      <a:off x="0" y="0"/>
                      <a:ext cx="1917079" cy="1642010"/>
                    </a:xfrm>
                    <a:prstGeom prst="rect">
                      <a:avLst/>
                    </a:prstGeom>
                  </pic:spPr>
                </pic:pic>
              </a:graphicData>
            </a:graphic>
          </wp:inline>
        </w:drawing>
      </w:r>
    </w:p>
    <w:p w14:paraId="6E7C2571" w14:textId="19D29F28" w:rsidR="00913193" w:rsidRDefault="00B5634E">
      <w:r>
        <w:t>Hardie board for rear addition</w:t>
      </w:r>
      <w:r w:rsidR="00F247FA">
        <w:t xml:space="preserve"> – Gray </w:t>
      </w:r>
      <w:proofErr w:type="spellStart"/>
      <w:r w:rsidR="00F247FA">
        <w:t>Cedarmill</w:t>
      </w:r>
      <w:proofErr w:type="spellEnd"/>
      <w:r w:rsidR="00F247FA">
        <w:t xml:space="preserve"> </w:t>
      </w:r>
    </w:p>
    <w:p w14:paraId="477F488C" w14:textId="257440C4" w:rsidR="00F247FA" w:rsidRDefault="00F247FA">
      <w:r>
        <w:rPr>
          <w:noProof/>
        </w:rPr>
        <w:drawing>
          <wp:inline distT="0" distB="0" distL="0" distR="0" wp14:anchorId="74B8109F" wp14:editId="20C0DEF8">
            <wp:extent cx="2570163" cy="2600325"/>
            <wp:effectExtent l="0" t="0" r="1905" b="0"/>
            <wp:docPr id="1231533147" name="Picture 2">
              <a:extLst xmlns:a="http://schemas.openxmlformats.org/drawingml/2006/main">
                <a:ext uri="{FF2B5EF4-FFF2-40B4-BE49-F238E27FC236}">
                  <a16:creationId xmlns:a16="http://schemas.microsoft.com/office/drawing/2014/main" id="{236DA3F7-74BC-414D-81D3-D43EE94954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2575" cy="2602766"/>
                    </a:xfrm>
                    <a:prstGeom prst="rect">
                      <a:avLst/>
                    </a:prstGeom>
                    <a:noFill/>
                  </pic:spPr>
                </pic:pic>
              </a:graphicData>
            </a:graphic>
          </wp:inline>
        </w:drawing>
      </w:r>
    </w:p>
    <w:p w14:paraId="35EB2A05" w14:textId="77777777" w:rsidR="00BD6596" w:rsidRDefault="00BD6596"/>
    <w:p w14:paraId="3E0DC6B8" w14:textId="13F17EFE" w:rsidR="00BD6596" w:rsidRDefault="00500799">
      <w:r>
        <w:t xml:space="preserve">Hardie Batten </w:t>
      </w:r>
      <w:r w:rsidR="00BD6596">
        <w:t xml:space="preserve">Vertical siding for </w:t>
      </w:r>
      <w:r>
        <w:t xml:space="preserve">sides and </w:t>
      </w:r>
      <w:proofErr w:type="gramStart"/>
      <w:r>
        <w:t>inset</w:t>
      </w:r>
      <w:proofErr w:type="gramEnd"/>
      <w:r>
        <w:t xml:space="preserve"> (deck areas).</w:t>
      </w:r>
      <w:r w:rsidR="00EA0284">
        <w:t xml:space="preserve"> Midnight Soot Rustic Grain.</w:t>
      </w:r>
    </w:p>
    <w:p w14:paraId="7553BEE5" w14:textId="6A6638FF" w:rsidR="00500799" w:rsidRDefault="00500799">
      <w:r>
        <w:rPr>
          <w:noProof/>
        </w:rPr>
        <w:drawing>
          <wp:inline distT="0" distB="0" distL="0" distR="0" wp14:anchorId="321F947B" wp14:editId="1096D954">
            <wp:extent cx="2020764" cy="1685925"/>
            <wp:effectExtent l="0" t="0" r="0" b="0"/>
            <wp:docPr id="1163130070" name="Picture 3">
              <a:extLst xmlns:a="http://schemas.openxmlformats.org/drawingml/2006/main">
                <a:ext uri="{FF2B5EF4-FFF2-40B4-BE49-F238E27FC236}">
                  <a16:creationId xmlns:a16="http://schemas.microsoft.com/office/drawing/2014/main" id="{D3227934-ECD2-4662-A742-DC3EA638EB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3467" cy="1688180"/>
                    </a:xfrm>
                    <a:prstGeom prst="rect">
                      <a:avLst/>
                    </a:prstGeom>
                    <a:noFill/>
                  </pic:spPr>
                </pic:pic>
              </a:graphicData>
            </a:graphic>
          </wp:inline>
        </w:drawing>
      </w:r>
    </w:p>
    <w:p w14:paraId="7BC969ED" w14:textId="5F65A13B" w:rsidR="00EA0284" w:rsidRDefault="00EA0284">
      <w:r>
        <w:t>Windows</w:t>
      </w:r>
    </w:p>
    <w:p w14:paraId="3B8A5B33" w14:textId="493148C7" w:rsidR="00EA0284" w:rsidRDefault="00682C86">
      <w:r>
        <w:t>Black Vinyl – brand TPBD</w:t>
      </w:r>
    </w:p>
    <w:p w14:paraId="632D146A" w14:textId="7EFA4202" w:rsidR="00682C86" w:rsidRDefault="00682C86">
      <w:r>
        <w:rPr>
          <w:noProof/>
        </w:rPr>
        <w:lastRenderedPageBreak/>
        <w:drawing>
          <wp:inline distT="0" distB="0" distL="0" distR="0" wp14:anchorId="0D77DB12" wp14:editId="6917B814">
            <wp:extent cx="1257300" cy="1948246"/>
            <wp:effectExtent l="0" t="0" r="0" b="0"/>
            <wp:docPr id="894194522" name="Picture 4">
              <a:extLst xmlns:a="http://schemas.openxmlformats.org/drawingml/2006/main">
                <a:ext uri="{FF2B5EF4-FFF2-40B4-BE49-F238E27FC236}">
                  <a16:creationId xmlns:a16="http://schemas.microsoft.com/office/drawing/2014/main" id="{04739975-ACAC-4B13-B9B1-6847774AF4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67516" cy="1964076"/>
                    </a:xfrm>
                    <a:prstGeom prst="rect">
                      <a:avLst/>
                    </a:prstGeom>
                    <a:noFill/>
                  </pic:spPr>
                </pic:pic>
              </a:graphicData>
            </a:graphic>
          </wp:inline>
        </w:drawing>
      </w:r>
    </w:p>
    <w:p w14:paraId="1E6266B7" w14:textId="77777777" w:rsidR="000C14FC" w:rsidRDefault="000C14FC"/>
    <w:p w14:paraId="3B90CAA2" w14:textId="11490468" w:rsidR="00682C86" w:rsidRDefault="00682C86">
      <w:r>
        <w:t xml:space="preserve">Deck </w:t>
      </w:r>
      <w:r w:rsidR="00200D04">
        <w:t>Fascia - black</w:t>
      </w:r>
    </w:p>
    <w:p w14:paraId="7CACD349" w14:textId="63FB572C" w:rsidR="000C14FC" w:rsidRDefault="00200D04">
      <w:r>
        <w:rPr>
          <w:noProof/>
        </w:rPr>
        <w:drawing>
          <wp:inline distT="0" distB="0" distL="0" distR="0" wp14:anchorId="5A93A636" wp14:editId="4F6FFC37">
            <wp:extent cx="2011250" cy="1495425"/>
            <wp:effectExtent l="0" t="0" r="8255" b="0"/>
            <wp:docPr id="1024240799" name="Picture 5">
              <a:extLst xmlns:a="http://schemas.openxmlformats.org/drawingml/2006/main">
                <a:ext uri="{FF2B5EF4-FFF2-40B4-BE49-F238E27FC236}">
                  <a16:creationId xmlns:a16="http://schemas.microsoft.com/office/drawing/2014/main" id="{44AF2F40-5DBA-4DD0-82FD-B968D1C928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18650" cy="1500927"/>
                    </a:xfrm>
                    <a:prstGeom prst="rect">
                      <a:avLst/>
                    </a:prstGeom>
                    <a:noFill/>
                  </pic:spPr>
                </pic:pic>
              </a:graphicData>
            </a:graphic>
          </wp:inline>
        </w:drawing>
      </w:r>
    </w:p>
    <w:p w14:paraId="6B26C524" w14:textId="77777777" w:rsidR="006B42F8" w:rsidRDefault="006B42F8"/>
    <w:p w14:paraId="509610E0" w14:textId="25B56504" w:rsidR="00DC58F8" w:rsidRDefault="000C14FC">
      <w:pPr>
        <w:rPr>
          <w:b/>
          <w:bCs/>
          <w:u w:val="single"/>
        </w:rPr>
      </w:pPr>
      <w:r>
        <w:rPr>
          <w:b/>
          <w:bCs/>
          <w:u w:val="single"/>
        </w:rPr>
        <w:t>Lighting</w:t>
      </w:r>
      <w:r w:rsidR="00533987">
        <w:rPr>
          <w:b/>
          <w:bCs/>
          <w:u w:val="single"/>
        </w:rPr>
        <w:t>:</w:t>
      </w:r>
    </w:p>
    <w:p w14:paraId="7DEA0571" w14:textId="77777777" w:rsidR="00533987" w:rsidRDefault="00533987">
      <w:pPr>
        <w:rPr>
          <w:b/>
          <w:bCs/>
          <w:u w:val="single"/>
        </w:rPr>
      </w:pPr>
    </w:p>
    <w:p w14:paraId="1616F2F7" w14:textId="39CA63AE" w:rsidR="00533987" w:rsidRDefault="00533987">
      <w:r>
        <w:t>Flood lights for rear</w:t>
      </w:r>
      <w:r w:rsidR="00FB752F">
        <w:t xml:space="preserve"> yard area</w:t>
      </w:r>
    </w:p>
    <w:p w14:paraId="7EBFDE05" w14:textId="0F3A542C" w:rsidR="00EE2B8C" w:rsidRDefault="00EE2B8C">
      <w:r w:rsidRPr="00EE2B8C">
        <w:rPr>
          <w:noProof/>
        </w:rPr>
        <w:drawing>
          <wp:inline distT="0" distB="0" distL="0" distR="0" wp14:anchorId="4BBBCDD0" wp14:editId="093125BC">
            <wp:extent cx="1108589" cy="1352550"/>
            <wp:effectExtent l="0" t="0" r="0" b="0"/>
            <wp:docPr id="1312632036" name="Picture 1" descr="A black light fixture with two lights&#10;&#10;AI-generated content may be incorrect.">
              <a:extLst xmlns:a="http://schemas.openxmlformats.org/drawingml/2006/main">
                <a:ext uri="{FF2B5EF4-FFF2-40B4-BE49-F238E27FC236}">
                  <a16:creationId xmlns:a16="http://schemas.microsoft.com/office/drawing/2014/main" id="{5CD044FE-CFBC-46D1-B247-2AA6E7CA8A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32036" name="Picture 1" descr="A black light fixture with two lights&#10;&#10;AI-generated content may be incorrect."/>
                    <pic:cNvPicPr/>
                  </pic:nvPicPr>
                  <pic:blipFill>
                    <a:blip r:embed="rId19"/>
                    <a:stretch>
                      <a:fillRect/>
                    </a:stretch>
                  </pic:blipFill>
                  <pic:spPr>
                    <a:xfrm>
                      <a:off x="0" y="0"/>
                      <a:ext cx="1115418" cy="1360882"/>
                    </a:xfrm>
                    <a:prstGeom prst="rect">
                      <a:avLst/>
                    </a:prstGeom>
                  </pic:spPr>
                </pic:pic>
              </a:graphicData>
            </a:graphic>
          </wp:inline>
        </w:drawing>
      </w:r>
    </w:p>
    <w:p w14:paraId="2331EFD2" w14:textId="3B001139" w:rsidR="00061336" w:rsidRDefault="00EE2B8C">
      <w:r w:rsidRPr="00EE2B8C">
        <w:rPr>
          <w:noProof/>
        </w:rPr>
        <w:drawing>
          <wp:inline distT="0" distB="0" distL="0" distR="0" wp14:anchorId="38CF8A90" wp14:editId="5181E8A8">
            <wp:extent cx="2790825" cy="456681"/>
            <wp:effectExtent l="0" t="0" r="0" b="635"/>
            <wp:docPr id="1441366881" name="Picture 1" descr="A close up of a text&#10;&#10;AI-generated content may be incorrect.">
              <a:extLst xmlns:a="http://schemas.openxmlformats.org/drawingml/2006/main">
                <a:ext uri="{FF2B5EF4-FFF2-40B4-BE49-F238E27FC236}">
                  <a16:creationId xmlns:a16="http://schemas.microsoft.com/office/drawing/2014/main" id="{EA5EF85F-CEBB-4638-A3C7-81D6422B27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66881" name="Picture 1" descr="A close up of a text&#10;&#10;AI-generated content may be incorrect."/>
                    <pic:cNvPicPr/>
                  </pic:nvPicPr>
                  <pic:blipFill>
                    <a:blip r:embed="rId20"/>
                    <a:stretch>
                      <a:fillRect/>
                    </a:stretch>
                  </pic:blipFill>
                  <pic:spPr>
                    <a:xfrm>
                      <a:off x="0" y="0"/>
                      <a:ext cx="2886195" cy="472287"/>
                    </a:xfrm>
                    <a:prstGeom prst="rect">
                      <a:avLst/>
                    </a:prstGeom>
                  </pic:spPr>
                </pic:pic>
              </a:graphicData>
            </a:graphic>
          </wp:inline>
        </w:drawing>
      </w:r>
    </w:p>
    <w:p w14:paraId="54863EBD" w14:textId="77777777" w:rsidR="000544EA" w:rsidRPr="00C7063D" w:rsidRDefault="000544EA"/>
    <w:p w14:paraId="0C801721" w14:textId="77777777" w:rsidR="00EE2B8C" w:rsidRPr="00B023B9" w:rsidRDefault="00EE2B8C"/>
    <w:p w14:paraId="49D656B9" w14:textId="113AB38A" w:rsidR="00566A8B" w:rsidRDefault="0092142B">
      <w:r>
        <w:t>Please see proposed elevations</w:t>
      </w:r>
      <w:r w:rsidR="000544EA">
        <w:t xml:space="preserve"> </w:t>
      </w:r>
      <w:r w:rsidR="0009786E">
        <w:t>and site plan</w:t>
      </w:r>
      <w:r>
        <w:t xml:space="preserve"> for further detail.  </w:t>
      </w:r>
    </w:p>
    <w:p w14:paraId="533164A7" w14:textId="2CBFC683" w:rsidR="0092142B" w:rsidRDefault="0092142B">
      <w:r>
        <w:lastRenderedPageBreak/>
        <w:t xml:space="preserve">Thank you, </w:t>
      </w:r>
    </w:p>
    <w:p w14:paraId="3696B90B" w14:textId="6A935086" w:rsidR="0092142B" w:rsidRDefault="0092142B" w:rsidP="0092142B">
      <w:pPr>
        <w:spacing w:after="0" w:line="240" w:lineRule="exact"/>
      </w:pPr>
      <w:r>
        <w:t>Ian Siepel</w:t>
      </w:r>
    </w:p>
    <w:p w14:paraId="7CE51ACA" w14:textId="0477740F" w:rsidR="0092142B" w:rsidRDefault="0092142B" w:rsidP="0092142B">
      <w:pPr>
        <w:spacing w:after="0" w:line="240" w:lineRule="exact"/>
      </w:pPr>
      <w:r>
        <w:t>Project Manager</w:t>
      </w:r>
    </w:p>
    <w:p w14:paraId="65433BEA" w14:textId="6BAB8710" w:rsidR="0092142B" w:rsidRDefault="0092142B" w:rsidP="0092142B">
      <w:pPr>
        <w:spacing w:after="0" w:line="240" w:lineRule="exact"/>
      </w:pPr>
      <w:r>
        <w:t>Architectural Designer</w:t>
      </w:r>
    </w:p>
    <w:p w14:paraId="1DB9FCDC" w14:textId="7731AE41" w:rsidR="0092142B" w:rsidRDefault="0092142B" w:rsidP="0092142B">
      <w:pPr>
        <w:spacing w:after="0" w:line="240" w:lineRule="exact"/>
      </w:pPr>
      <w:r>
        <w:t>NW2 Engineers</w:t>
      </w:r>
    </w:p>
    <w:p w14:paraId="3F936E83" w14:textId="77777777" w:rsidR="00F94D0A" w:rsidRDefault="00F94D0A" w:rsidP="0092142B">
      <w:pPr>
        <w:spacing w:after="0" w:line="240" w:lineRule="exact"/>
      </w:pPr>
    </w:p>
    <w:p w14:paraId="1A96D7FE" w14:textId="77777777" w:rsidR="00F94D0A" w:rsidRDefault="00F94D0A" w:rsidP="0092142B">
      <w:pPr>
        <w:spacing w:after="0" w:line="240" w:lineRule="exact"/>
      </w:pPr>
    </w:p>
    <w:p w14:paraId="2DDB44B9" w14:textId="77777777" w:rsidR="00F94D0A" w:rsidRDefault="00F94D0A" w:rsidP="0092142B">
      <w:pPr>
        <w:spacing w:after="0" w:line="240" w:lineRule="exact"/>
      </w:pPr>
    </w:p>
    <w:p w14:paraId="19EF6C15" w14:textId="77777777" w:rsidR="00F94D0A" w:rsidRDefault="00F94D0A" w:rsidP="0092142B">
      <w:pPr>
        <w:spacing w:after="0" w:line="240" w:lineRule="exact"/>
      </w:pPr>
    </w:p>
    <w:p w14:paraId="7E5317E2" w14:textId="77777777" w:rsidR="00F94D0A" w:rsidRDefault="00F94D0A" w:rsidP="0092142B">
      <w:pPr>
        <w:spacing w:after="0" w:line="240" w:lineRule="exact"/>
      </w:pPr>
    </w:p>
    <w:p w14:paraId="1D79B779" w14:textId="77777777" w:rsidR="00F94D0A" w:rsidRDefault="00F94D0A" w:rsidP="0092142B">
      <w:pPr>
        <w:spacing w:after="0" w:line="240" w:lineRule="exact"/>
      </w:pPr>
    </w:p>
    <w:p w14:paraId="1252A73B" w14:textId="77777777" w:rsidR="00F94D0A" w:rsidRDefault="00F94D0A" w:rsidP="0092142B">
      <w:pPr>
        <w:spacing w:after="0" w:line="240" w:lineRule="exact"/>
      </w:pPr>
    </w:p>
    <w:p w14:paraId="298EB0B3" w14:textId="77777777" w:rsidR="00F94D0A" w:rsidRDefault="00F94D0A" w:rsidP="0092142B">
      <w:pPr>
        <w:spacing w:after="0" w:line="240" w:lineRule="exact"/>
      </w:pPr>
    </w:p>
    <w:p w14:paraId="24AD671B" w14:textId="77777777" w:rsidR="00F94D0A" w:rsidRDefault="00F94D0A" w:rsidP="0092142B">
      <w:pPr>
        <w:spacing w:after="0" w:line="240" w:lineRule="exact"/>
      </w:pPr>
    </w:p>
    <w:p w14:paraId="1C412470" w14:textId="77777777" w:rsidR="00F94D0A" w:rsidRDefault="00F94D0A" w:rsidP="0092142B">
      <w:pPr>
        <w:spacing w:after="0" w:line="240" w:lineRule="exact"/>
      </w:pPr>
    </w:p>
    <w:p w14:paraId="78158AFD" w14:textId="77777777" w:rsidR="00F94D0A" w:rsidRDefault="00F94D0A" w:rsidP="0092142B">
      <w:pPr>
        <w:spacing w:after="0" w:line="240" w:lineRule="exact"/>
      </w:pPr>
    </w:p>
    <w:p w14:paraId="2D828F77" w14:textId="77777777" w:rsidR="00F94D0A" w:rsidRDefault="00F94D0A" w:rsidP="0092142B">
      <w:pPr>
        <w:spacing w:after="0" w:line="240" w:lineRule="exact"/>
      </w:pPr>
    </w:p>
    <w:p w14:paraId="2FB51C85" w14:textId="77777777" w:rsidR="00F94D0A" w:rsidRDefault="00F94D0A" w:rsidP="0092142B">
      <w:pPr>
        <w:spacing w:after="0" w:line="240" w:lineRule="exact"/>
      </w:pPr>
    </w:p>
    <w:p w14:paraId="56120392" w14:textId="77777777" w:rsidR="00F94D0A" w:rsidRPr="00CA3ACE" w:rsidRDefault="00F94D0A" w:rsidP="00F94D0A">
      <w:pPr>
        <w:spacing w:after="0" w:line="240" w:lineRule="exact"/>
        <w:rPr>
          <w:color w:val="7030A0"/>
        </w:rPr>
      </w:pPr>
    </w:p>
    <w:p w14:paraId="2581AF8A" w14:textId="0734BE48" w:rsidR="00F94D0A" w:rsidRPr="00CA3ACE" w:rsidRDefault="00F94D0A" w:rsidP="003720BF">
      <w:pPr>
        <w:spacing w:after="0" w:line="240" w:lineRule="exact"/>
        <w:rPr>
          <w:color w:val="7030A0"/>
        </w:rPr>
      </w:pPr>
    </w:p>
    <w:p w14:paraId="7B381A72" w14:textId="77777777" w:rsidR="00F94D0A" w:rsidRPr="00F94D0A" w:rsidRDefault="00F94D0A" w:rsidP="00F94D0A">
      <w:pPr>
        <w:spacing w:after="0" w:line="240" w:lineRule="exact"/>
        <w:rPr>
          <w:color w:val="FF0000"/>
        </w:rPr>
      </w:pPr>
    </w:p>
    <w:p w14:paraId="2A08BB50" w14:textId="113C5213" w:rsidR="00F94D0A" w:rsidRPr="00F94D0A" w:rsidRDefault="00F94D0A" w:rsidP="00F94D0A">
      <w:pPr>
        <w:spacing w:after="0" w:line="240" w:lineRule="exact"/>
        <w:rPr>
          <w:color w:val="FF0000"/>
        </w:rPr>
      </w:pPr>
    </w:p>
    <w:sectPr w:rsidR="00F94D0A" w:rsidRPr="00F94D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B87"/>
    <w:rsid w:val="000159F1"/>
    <w:rsid w:val="000544EA"/>
    <w:rsid w:val="00061336"/>
    <w:rsid w:val="0009786E"/>
    <w:rsid w:val="000A1D9E"/>
    <w:rsid w:val="000A4320"/>
    <w:rsid w:val="000C14FC"/>
    <w:rsid w:val="000C4E70"/>
    <w:rsid w:val="000E18FE"/>
    <w:rsid w:val="000E5780"/>
    <w:rsid w:val="000F6EF7"/>
    <w:rsid w:val="00112CCE"/>
    <w:rsid w:val="00121DFB"/>
    <w:rsid w:val="00125CA2"/>
    <w:rsid w:val="00130F18"/>
    <w:rsid w:val="00146EAA"/>
    <w:rsid w:val="00147684"/>
    <w:rsid w:val="00186064"/>
    <w:rsid w:val="001872CD"/>
    <w:rsid w:val="00190882"/>
    <w:rsid w:val="001C4C10"/>
    <w:rsid w:val="001D71A7"/>
    <w:rsid w:val="00200D04"/>
    <w:rsid w:val="00202C33"/>
    <w:rsid w:val="00250F64"/>
    <w:rsid w:val="00271D84"/>
    <w:rsid w:val="002809BB"/>
    <w:rsid w:val="00287C32"/>
    <w:rsid w:val="002B0083"/>
    <w:rsid w:val="002B6029"/>
    <w:rsid w:val="00306278"/>
    <w:rsid w:val="00346AB5"/>
    <w:rsid w:val="003720BF"/>
    <w:rsid w:val="003B12F1"/>
    <w:rsid w:val="003C13E5"/>
    <w:rsid w:val="003E2454"/>
    <w:rsid w:val="003E41A1"/>
    <w:rsid w:val="003E5AC6"/>
    <w:rsid w:val="003F0E44"/>
    <w:rsid w:val="0041365F"/>
    <w:rsid w:val="00443247"/>
    <w:rsid w:val="00443775"/>
    <w:rsid w:val="004672D0"/>
    <w:rsid w:val="00477B87"/>
    <w:rsid w:val="004A0C02"/>
    <w:rsid w:val="004D0C4E"/>
    <w:rsid w:val="004E163C"/>
    <w:rsid w:val="004E1B6F"/>
    <w:rsid w:val="00500799"/>
    <w:rsid w:val="00512503"/>
    <w:rsid w:val="00533987"/>
    <w:rsid w:val="00566A8B"/>
    <w:rsid w:val="0057768B"/>
    <w:rsid w:val="005948C9"/>
    <w:rsid w:val="005C6F9B"/>
    <w:rsid w:val="00612597"/>
    <w:rsid w:val="00642E26"/>
    <w:rsid w:val="0064620B"/>
    <w:rsid w:val="00682C86"/>
    <w:rsid w:val="006A4727"/>
    <w:rsid w:val="006B42F8"/>
    <w:rsid w:val="006C1A89"/>
    <w:rsid w:val="006D413B"/>
    <w:rsid w:val="006E34E1"/>
    <w:rsid w:val="006F5D24"/>
    <w:rsid w:val="006F6F6D"/>
    <w:rsid w:val="00700D97"/>
    <w:rsid w:val="0070502C"/>
    <w:rsid w:val="00707BE6"/>
    <w:rsid w:val="007304A9"/>
    <w:rsid w:val="00746758"/>
    <w:rsid w:val="007A5D96"/>
    <w:rsid w:val="007C289E"/>
    <w:rsid w:val="007C2F40"/>
    <w:rsid w:val="007E1F26"/>
    <w:rsid w:val="00815EF7"/>
    <w:rsid w:val="0083544A"/>
    <w:rsid w:val="00844A43"/>
    <w:rsid w:val="00876575"/>
    <w:rsid w:val="008A222E"/>
    <w:rsid w:val="008A5265"/>
    <w:rsid w:val="008B17E2"/>
    <w:rsid w:val="008B4AB1"/>
    <w:rsid w:val="008F0EAE"/>
    <w:rsid w:val="008F23ED"/>
    <w:rsid w:val="00904788"/>
    <w:rsid w:val="00913193"/>
    <w:rsid w:val="0092142B"/>
    <w:rsid w:val="00921DFA"/>
    <w:rsid w:val="009322EB"/>
    <w:rsid w:val="00971B53"/>
    <w:rsid w:val="009808FE"/>
    <w:rsid w:val="00990B99"/>
    <w:rsid w:val="0099275F"/>
    <w:rsid w:val="00A0658B"/>
    <w:rsid w:val="00A5612F"/>
    <w:rsid w:val="00A70FA8"/>
    <w:rsid w:val="00A91492"/>
    <w:rsid w:val="00A968CD"/>
    <w:rsid w:val="00A9785B"/>
    <w:rsid w:val="00AD6AC7"/>
    <w:rsid w:val="00AE238F"/>
    <w:rsid w:val="00B023B9"/>
    <w:rsid w:val="00B3407A"/>
    <w:rsid w:val="00B44613"/>
    <w:rsid w:val="00B45099"/>
    <w:rsid w:val="00B53756"/>
    <w:rsid w:val="00B53EFF"/>
    <w:rsid w:val="00B53F40"/>
    <w:rsid w:val="00B5634E"/>
    <w:rsid w:val="00BA2D9E"/>
    <w:rsid w:val="00BA7637"/>
    <w:rsid w:val="00BD0455"/>
    <w:rsid w:val="00BD6596"/>
    <w:rsid w:val="00C6138A"/>
    <w:rsid w:val="00C7063D"/>
    <w:rsid w:val="00CA3ACE"/>
    <w:rsid w:val="00CC3B0D"/>
    <w:rsid w:val="00CE660C"/>
    <w:rsid w:val="00D13B70"/>
    <w:rsid w:val="00D164D0"/>
    <w:rsid w:val="00D21A52"/>
    <w:rsid w:val="00D474EF"/>
    <w:rsid w:val="00D515E9"/>
    <w:rsid w:val="00D51D39"/>
    <w:rsid w:val="00D63C4A"/>
    <w:rsid w:val="00D8137C"/>
    <w:rsid w:val="00D83310"/>
    <w:rsid w:val="00D876CE"/>
    <w:rsid w:val="00D96FFD"/>
    <w:rsid w:val="00DC58F8"/>
    <w:rsid w:val="00DD3147"/>
    <w:rsid w:val="00DE3EDF"/>
    <w:rsid w:val="00E0591D"/>
    <w:rsid w:val="00E45391"/>
    <w:rsid w:val="00E522B0"/>
    <w:rsid w:val="00E64009"/>
    <w:rsid w:val="00E80A27"/>
    <w:rsid w:val="00EA0284"/>
    <w:rsid w:val="00ED2786"/>
    <w:rsid w:val="00ED77F4"/>
    <w:rsid w:val="00EE2B8C"/>
    <w:rsid w:val="00F01740"/>
    <w:rsid w:val="00F247FA"/>
    <w:rsid w:val="00F40E8D"/>
    <w:rsid w:val="00F61E1E"/>
    <w:rsid w:val="00F94D0A"/>
    <w:rsid w:val="00F96799"/>
    <w:rsid w:val="00FB040C"/>
    <w:rsid w:val="00FB752F"/>
    <w:rsid w:val="00FC6E8B"/>
    <w:rsid w:val="00FD0C07"/>
    <w:rsid w:val="00FD0D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9C3C6"/>
  <w15:chartTrackingRefBased/>
  <w15:docId w15:val="{E3AC2BCF-BE9B-4BDF-B3B4-A58FC71B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7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7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7B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7B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7B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7B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B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B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B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B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7B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7B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7B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7B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7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B87"/>
    <w:rPr>
      <w:rFonts w:eastAsiaTheme="majorEastAsia" w:cstheme="majorBidi"/>
      <w:color w:val="272727" w:themeColor="text1" w:themeTint="D8"/>
    </w:rPr>
  </w:style>
  <w:style w:type="paragraph" w:styleId="Title">
    <w:name w:val="Title"/>
    <w:basedOn w:val="Normal"/>
    <w:next w:val="Normal"/>
    <w:link w:val="TitleChar"/>
    <w:uiPriority w:val="10"/>
    <w:qFormat/>
    <w:rsid w:val="00477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B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B87"/>
    <w:pPr>
      <w:spacing w:before="160"/>
      <w:jc w:val="center"/>
    </w:pPr>
    <w:rPr>
      <w:i/>
      <w:iCs/>
      <w:color w:val="404040" w:themeColor="text1" w:themeTint="BF"/>
    </w:rPr>
  </w:style>
  <w:style w:type="character" w:customStyle="1" w:styleId="QuoteChar">
    <w:name w:val="Quote Char"/>
    <w:basedOn w:val="DefaultParagraphFont"/>
    <w:link w:val="Quote"/>
    <w:uiPriority w:val="29"/>
    <w:rsid w:val="00477B87"/>
    <w:rPr>
      <w:i/>
      <w:iCs/>
      <w:color w:val="404040" w:themeColor="text1" w:themeTint="BF"/>
    </w:rPr>
  </w:style>
  <w:style w:type="paragraph" w:styleId="ListParagraph">
    <w:name w:val="List Paragraph"/>
    <w:basedOn w:val="Normal"/>
    <w:uiPriority w:val="34"/>
    <w:qFormat/>
    <w:rsid w:val="00477B87"/>
    <w:pPr>
      <w:ind w:left="720"/>
      <w:contextualSpacing/>
    </w:pPr>
  </w:style>
  <w:style w:type="character" w:styleId="IntenseEmphasis">
    <w:name w:val="Intense Emphasis"/>
    <w:basedOn w:val="DefaultParagraphFont"/>
    <w:uiPriority w:val="21"/>
    <w:qFormat/>
    <w:rsid w:val="00477B87"/>
    <w:rPr>
      <w:i/>
      <w:iCs/>
      <w:color w:val="0F4761" w:themeColor="accent1" w:themeShade="BF"/>
    </w:rPr>
  </w:style>
  <w:style w:type="paragraph" w:styleId="IntenseQuote">
    <w:name w:val="Intense Quote"/>
    <w:basedOn w:val="Normal"/>
    <w:next w:val="Normal"/>
    <w:link w:val="IntenseQuoteChar"/>
    <w:uiPriority w:val="30"/>
    <w:qFormat/>
    <w:rsid w:val="00477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7B87"/>
    <w:rPr>
      <w:i/>
      <w:iCs/>
      <w:color w:val="0F4761" w:themeColor="accent1" w:themeShade="BF"/>
    </w:rPr>
  </w:style>
  <w:style w:type="character" w:styleId="IntenseReference">
    <w:name w:val="Intense Reference"/>
    <w:basedOn w:val="DefaultParagraphFont"/>
    <w:uiPriority w:val="32"/>
    <w:qFormat/>
    <w:rsid w:val="00477B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06465a-e433-42ae-a52b-cb7130b77d59" xsi:nil="true"/>
    <lcf76f155ced4ddcb4097134ff3c332f xmlns="083be023-66cd-4d17-a08e-48a22c24077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55086AED98724B915239F938294FB2" ma:contentTypeVersion="17" ma:contentTypeDescription="Create a new document." ma:contentTypeScope="" ma:versionID="98221f5f396fd0f23cabb5f3c3fe4171">
  <xsd:schema xmlns:xsd="http://www.w3.org/2001/XMLSchema" xmlns:xs="http://www.w3.org/2001/XMLSchema" xmlns:p="http://schemas.microsoft.com/office/2006/metadata/properties" xmlns:ns2="083be023-66cd-4d17-a08e-48a22c240772" xmlns:ns3="f506465a-e433-42ae-a52b-cb7130b77d59" targetNamespace="http://schemas.microsoft.com/office/2006/metadata/properties" ma:root="true" ma:fieldsID="6ec3971f0dc9b2f749cc301e751935aa" ns2:_="" ns3:_="">
    <xsd:import namespace="083be023-66cd-4d17-a08e-48a22c240772"/>
    <xsd:import namespace="f506465a-e433-42ae-a52b-cb7130b77d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be023-66cd-4d17-a08e-48a22c240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f7b5f8-060a-4a29-ade1-cc5a2d571348"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06465a-e433-42ae-a52b-cb7130b77d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7cebfdf-177a-4a28-a266-460a288ebe20}" ma:internalName="TaxCatchAll" ma:showField="CatchAllData" ma:web="f506465a-e433-42ae-a52b-cb7130b77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D5C16D-E725-4758-A4CF-2480A2C3800B}">
  <ds:schemaRefs>
    <ds:schemaRef ds:uri="http://schemas.microsoft.com/office/2006/metadata/properties"/>
    <ds:schemaRef ds:uri="http://schemas.microsoft.com/office/infopath/2007/PartnerControls"/>
    <ds:schemaRef ds:uri="f506465a-e433-42ae-a52b-cb7130b77d59"/>
    <ds:schemaRef ds:uri="083be023-66cd-4d17-a08e-48a22c240772"/>
  </ds:schemaRefs>
</ds:datastoreItem>
</file>

<file path=customXml/itemProps2.xml><?xml version="1.0" encoding="utf-8"?>
<ds:datastoreItem xmlns:ds="http://schemas.openxmlformats.org/officeDocument/2006/customXml" ds:itemID="{6A19D465-2A59-444C-9A68-C91FFF800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be023-66cd-4d17-a08e-48a22c240772"/>
    <ds:schemaRef ds:uri="f506465a-e433-42ae-a52b-cb7130b77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E0D54C-1E0B-43B7-92E5-25325DCDE6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379</Words>
  <Characters>2410</Characters>
  <Application>Microsoft Office Word</Application>
  <DocSecurity>0</DocSecurity>
  <Lines>50</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Siepel</dc:creator>
  <cp:keywords/>
  <dc:description/>
  <cp:lastModifiedBy>Stewart, Anthony (DOP)</cp:lastModifiedBy>
  <cp:revision>2</cp:revision>
  <dcterms:created xsi:type="dcterms:W3CDTF">2026-09-10T17:22:00Z</dcterms:created>
  <dcterms:modified xsi:type="dcterms:W3CDTF">2026-09-29T15:17:00Z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0x0101008C55086AED98724B915239F938294FB2</vt:lpwstr>
  </property>
  <property fmtid="{D5CDD505-2E9C-101B-9397-08002B2CF9AE}" pid="3" name="MediaServiceImageTags">
    <vt:lpwstr/>
  </property>
  <property fmtid="{D5CDD505-2E9C-101B-9397-08002B2CF9AE}" pid="4" name="GrammarlyDocumentId">
    <vt:lpwstr>23e9c912-c05e-4eae-b28a-9e41d4b73ab3</vt:lpwstr>
  </property>
</Properties>
</file>